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D7CF1" w14:textId="11B50B9B" w:rsidR="00BD2290" w:rsidRDefault="00A05879" w:rsidP="00A05879">
      <w:pPr>
        <w:pStyle w:val="Corpotesto"/>
        <w:tabs>
          <w:tab w:val="left" w:pos="1905"/>
        </w:tabs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</w:p>
    <w:p w14:paraId="433239AC" w14:textId="1008119C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 xml:space="preserve">PROGRAMMA DISCIPLINARE DI </w:t>
      </w:r>
      <w:r w:rsidR="00B83594">
        <w:rPr>
          <w:rFonts w:ascii="Times New Roman" w:hAnsi="Times New Roman" w:cs="Times New Roman"/>
          <w:b/>
          <w:bCs/>
          <w:sz w:val="36"/>
          <w:szCs w:val="36"/>
        </w:rPr>
        <w:t>MATEMATICA</w:t>
      </w:r>
    </w:p>
    <w:p w14:paraId="10796D6F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F58CA" w14:textId="18DB3FE7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Materia </w:t>
      </w:r>
      <w:r w:rsidR="00B83594">
        <w:rPr>
          <w:rFonts w:ascii="Times New Roman" w:hAnsi="Times New Roman" w:cs="Times New Roman"/>
          <w:b/>
          <w:bCs/>
          <w:sz w:val="28"/>
          <w:szCs w:val="28"/>
        </w:rPr>
        <w:t>Matematica</w:t>
      </w:r>
    </w:p>
    <w:p w14:paraId="236E0DB5" w14:textId="7E447189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B04FC3">
        <w:rPr>
          <w:rFonts w:ascii="Times New Roman" w:hAnsi="Times New Roman" w:cs="Times New Roman"/>
          <w:b/>
          <w:bCs/>
          <w:sz w:val="28"/>
          <w:szCs w:val="28"/>
        </w:rPr>
        <w:t>ssa</w:t>
      </w:r>
      <w:proofErr w:type="spellEnd"/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594">
        <w:rPr>
          <w:rFonts w:ascii="Times New Roman" w:hAnsi="Times New Roman" w:cs="Times New Roman"/>
          <w:b/>
          <w:bCs/>
          <w:sz w:val="28"/>
          <w:szCs w:val="28"/>
        </w:rPr>
        <w:t>Carlucci Carmela</w:t>
      </w:r>
    </w:p>
    <w:p w14:paraId="5010A7CD" w14:textId="0EDCC1A2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Classe V </w:t>
      </w:r>
      <w:r w:rsidR="00B83594">
        <w:rPr>
          <w:rFonts w:ascii="Times New Roman" w:hAnsi="Times New Roman" w:cs="Times New Roman"/>
          <w:b/>
          <w:bCs/>
          <w:sz w:val="28"/>
          <w:szCs w:val="28"/>
        </w:rPr>
        <w:t>A RIM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2C6597" w14:textId="77777777" w:rsidR="00B83594" w:rsidRDefault="00B04FC3" w:rsidP="00B8359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594">
        <w:rPr>
          <w:rFonts w:ascii="Times New Roman" w:hAnsi="Times New Roman" w:cs="Times New Roman"/>
          <w:b/>
          <w:bCs/>
          <w:sz w:val="28"/>
          <w:szCs w:val="28"/>
        </w:rPr>
        <w:t xml:space="preserve">MATEMATICA.ROSSO- terza edizione- vol.5 (Massimo Bergamini, </w:t>
      </w:r>
      <w:proofErr w:type="spellStart"/>
      <w:r w:rsidR="00B83594">
        <w:rPr>
          <w:rFonts w:ascii="Times New Roman" w:hAnsi="Times New Roman" w:cs="Times New Roman"/>
          <w:b/>
          <w:bCs/>
          <w:sz w:val="28"/>
          <w:szCs w:val="28"/>
        </w:rPr>
        <w:t>Grazziella</w:t>
      </w:r>
      <w:proofErr w:type="spellEnd"/>
      <w:r w:rsidR="00B83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3594">
        <w:rPr>
          <w:rFonts w:ascii="Times New Roman" w:hAnsi="Times New Roman" w:cs="Times New Roman"/>
          <w:b/>
          <w:bCs/>
          <w:sz w:val="28"/>
          <w:szCs w:val="28"/>
        </w:rPr>
        <w:t>Barozzi</w:t>
      </w:r>
      <w:proofErr w:type="spellEnd"/>
      <w:r w:rsidR="00B83594">
        <w:rPr>
          <w:rFonts w:ascii="Times New Roman" w:hAnsi="Times New Roman" w:cs="Times New Roman"/>
          <w:b/>
          <w:bCs/>
          <w:sz w:val="28"/>
          <w:szCs w:val="28"/>
        </w:rPr>
        <w:t>, Anna Trifone)</w:t>
      </w:r>
    </w:p>
    <w:p w14:paraId="4F69B834" w14:textId="6F2A41D4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54337" w14:textId="2A364C95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</w:p>
    <w:p w14:paraId="2DADDCF9" w14:textId="592050F1" w:rsidR="00942711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53B18">
        <w:rPr>
          <w:rFonts w:ascii="Times New Roman" w:hAnsi="Times New Roman" w:cs="Times New Roman"/>
          <w:b/>
          <w:bCs/>
          <w:sz w:val="28"/>
          <w:szCs w:val="28"/>
        </w:rPr>
        <w:t>UDA N. 1</w:t>
      </w:r>
    </w:p>
    <w:p w14:paraId="49934FBF" w14:textId="77777777" w:rsidR="00942711" w:rsidRPr="00653B18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53B18">
        <w:rPr>
          <w:rFonts w:ascii="Times New Roman" w:hAnsi="Times New Roman" w:cs="Times New Roman"/>
          <w:b/>
          <w:bCs/>
          <w:sz w:val="28"/>
          <w:szCs w:val="28"/>
        </w:rPr>
        <w:t>TITOLO: Le funzioni</w:t>
      </w:r>
    </w:p>
    <w:p w14:paraId="33672183" w14:textId="77777777" w:rsidR="00942711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</w:p>
    <w:p w14:paraId="167D713D" w14:textId="77777777" w:rsidR="00942711" w:rsidRPr="00747F18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Le funzioni; definizione, proprietà, classificazione, simmetrie, dominio.</w:t>
      </w:r>
    </w:p>
    <w:p w14:paraId="656DF20C" w14:textId="77777777" w:rsidR="00942711" w:rsidRPr="00747F18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Ricerca del dominio di una funzione.</w:t>
      </w:r>
    </w:p>
    <w:p w14:paraId="45EB9BBD" w14:textId="77777777" w:rsidR="00942711" w:rsidRPr="00747F18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Intersezione con gli assi, segno.</w:t>
      </w:r>
    </w:p>
    <w:p w14:paraId="7AC27248" w14:textId="77777777" w:rsidR="00942711" w:rsidRPr="00747F18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 xml:space="preserve">Concetto intuitivo di limite. Limiti e forme indeterminate: 0/0, </w:t>
      </w:r>
      <w:proofErr w:type="spellStart"/>
      <w:r w:rsidRPr="00747F18">
        <w:rPr>
          <w:rFonts w:ascii="Times New Roman" w:hAnsi="Times New Roman" w:cs="Times New Roman"/>
          <w:sz w:val="28"/>
          <w:szCs w:val="28"/>
        </w:rPr>
        <w:t>inf</w:t>
      </w:r>
      <w:proofErr w:type="spellEnd"/>
      <w:r w:rsidRPr="00747F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7F18">
        <w:rPr>
          <w:rFonts w:ascii="Times New Roman" w:hAnsi="Times New Roman" w:cs="Times New Roman"/>
          <w:sz w:val="28"/>
          <w:szCs w:val="28"/>
        </w:rPr>
        <w:t>inf</w:t>
      </w:r>
      <w:proofErr w:type="spellEnd"/>
      <w:r w:rsidRPr="00747F18">
        <w:rPr>
          <w:rFonts w:ascii="Times New Roman" w:hAnsi="Times New Roman" w:cs="Times New Roman"/>
          <w:sz w:val="28"/>
          <w:szCs w:val="28"/>
        </w:rPr>
        <w:t>, n/0.</w:t>
      </w:r>
    </w:p>
    <w:p w14:paraId="10A71F15" w14:textId="77777777" w:rsidR="00942711" w:rsidRPr="00747F18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Asintoti: verticali e orizzontali.</w:t>
      </w:r>
    </w:p>
    <w:p w14:paraId="766023E5" w14:textId="77777777" w:rsidR="00942711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DFC07" w14:textId="3844DDC0" w:rsidR="00942711" w:rsidRPr="00653B18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53B18">
        <w:rPr>
          <w:rFonts w:ascii="Times New Roman" w:hAnsi="Times New Roman" w:cs="Times New Roman"/>
          <w:b/>
          <w:bCs/>
          <w:sz w:val="28"/>
          <w:szCs w:val="28"/>
        </w:rPr>
        <w:t xml:space="preserve">UDA N.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7CA91DB" w14:textId="77777777" w:rsidR="00942711" w:rsidRPr="00653B18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53B18">
        <w:rPr>
          <w:rFonts w:ascii="Times New Roman" w:hAnsi="Times New Roman" w:cs="Times New Roman"/>
          <w:b/>
          <w:bCs/>
          <w:sz w:val="28"/>
          <w:szCs w:val="28"/>
        </w:rPr>
        <w:t xml:space="preserve">TITOLO: Elementi di calcolo differenziale e studio del grafico delle funzioni reali    </w:t>
      </w:r>
    </w:p>
    <w:p w14:paraId="014A34F6" w14:textId="77777777" w:rsidR="00942711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</w:p>
    <w:p w14:paraId="16DE6FE7" w14:textId="77777777" w:rsidR="00942711" w:rsidRPr="00747F18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Derivata di una funzione in un punto e interpretazione geometrica</w:t>
      </w:r>
    </w:p>
    <w:p w14:paraId="6E779CAD" w14:textId="77777777" w:rsidR="00942711" w:rsidRPr="00747F18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Calcolo dell’equazione della retta tangente al grafico di una funzione in un punto.</w:t>
      </w:r>
    </w:p>
    <w:p w14:paraId="7DC2812F" w14:textId="77777777" w:rsidR="00942711" w:rsidRPr="00747F18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Continuità e derivabilità, funzione derivata e derivate successive.</w:t>
      </w:r>
    </w:p>
    <w:p w14:paraId="29E2D2B3" w14:textId="77777777" w:rsidR="00942711" w:rsidRPr="00747F18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Massimi e minimi relativi, concavità e punti di flesso</w:t>
      </w:r>
    </w:p>
    <w:p w14:paraId="7DB9E2C8" w14:textId="77777777" w:rsidR="00942711" w:rsidRPr="00747F18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Rappresentazione di grafici di funzioni</w:t>
      </w:r>
    </w:p>
    <w:p w14:paraId="5F3E16FA" w14:textId="44FBE88D" w:rsidR="00942711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Lettura del grafico di una funzione</w:t>
      </w:r>
    </w:p>
    <w:p w14:paraId="0F154AA2" w14:textId="086EC3EB" w:rsidR="00942711" w:rsidRPr="00747F18" w:rsidRDefault="00942711" w:rsidP="009427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Qualche problema di applicazione economica: costi di produzione totale, medio, unitario; problema delle scorte</w:t>
      </w:r>
    </w:p>
    <w:p w14:paraId="6C046CA1" w14:textId="77777777" w:rsidR="00942711" w:rsidRPr="00747F18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</w:p>
    <w:p w14:paraId="7D08536D" w14:textId="77777777" w:rsidR="00942711" w:rsidRPr="00653B18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53B18">
        <w:rPr>
          <w:rFonts w:ascii="Times New Roman" w:hAnsi="Times New Roman" w:cs="Times New Roman"/>
          <w:b/>
          <w:bCs/>
          <w:sz w:val="28"/>
          <w:szCs w:val="28"/>
        </w:rPr>
        <w:t xml:space="preserve">UDA N.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7CE1F4B" w14:textId="77777777" w:rsidR="00942711" w:rsidRPr="00653B18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314F4" w14:textId="77777777" w:rsidR="00942711" w:rsidRPr="00747F18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747F18">
        <w:rPr>
          <w:rFonts w:ascii="Times New Roman" w:hAnsi="Times New Roman" w:cs="Times New Roman"/>
          <w:b/>
          <w:bCs/>
          <w:sz w:val="28"/>
          <w:szCs w:val="28"/>
        </w:rPr>
        <w:t>TITOLO: “Goniometria e trigonometria”</w:t>
      </w:r>
    </w:p>
    <w:p w14:paraId="4B47759C" w14:textId="77777777" w:rsidR="00942711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</w:p>
    <w:p w14:paraId="0F77B885" w14:textId="77777777" w:rsidR="00942711" w:rsidRPr="00747F18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La circonferenza goniometrica: Archi ed angoli orientati. Misure in gradi e radianti</w:t>
      </w:r>
    </w:p>
    <w:p w14:paraId="7EEE7E6F" w14:textId="77777777" w:rsidR="00942711" w:rsidRPr="00747F18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Funzioni goniometriche: seno, coseno, tangente, cotangente. proprietà e grafici</w:t>
      </w:r>
    </w:p>
    <w:p w14:paraId="1E756A67" w14:textId="77777777" w:rsidR="00942711" w:rsidRPr="00747F18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Identità goniometriche.</w:t>
      </w:r>
    </w:p>
    <w:p w14:paraId="197FB17C" w14:textId="77777777" w:rsidR="00942711" w:rsidRPr="00747F18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Angoli associati.</w:t>
      </w:r>
    </w:p>
    <w:p w14:paraId="52C8A123" w14:textId="77777777" w:rsidR="00942711" w:rsidRPr="00747F18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>Formule goniometriche: prima e seconda relazione fondamentale della goniometria</w:t>
      </w:r>
    </w:p>
    <w:p w14:paraId="75DA934E" w14:textId="77777777" w:rsidR="00942711" w:rsidRPr="00747F18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 xml:space="preserve">Equazioni e disequazioni </w:t>
      </w:r>
      <w:proofErr w:type="gramStart"/>
      <w:r w:rsidRPr="00747F18">
        <w:rPr>
          <w:rFonts w:ascii="Times New Roman" w:hAnsi="Times New Roman" w:cs="Times New Roman"/>
          <w:sz w:val="28"/>
          <w:szCs w:val="28"/>
        </w:rPr>
        <w:t>goniometriche  elementari</w:t>
      </w:r>
      <w:proofErr w:type="gramEnd"/>
    </w:p>
    <w:p w14:paraId="5D51FE23" w14:textId="77777777" w:rsidR="00942711" w:rsidRPr="00747F18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747F18">
        <w:rPr>
          <w:rFonts w:ascii="Times New Roman" w:hAnsi="Times New Roman" w:cs="Times New Roman"/>
          <w:sz w:val="28"/>
          <w:szCs w:val="28"/>
        </w:rPr>
        <w:t xml:space="preserve">Trigonometria: teoremi sui triangoli rettangoli </w:t>
      </w:r>
    </w:p>
    <w:p w14:paraId="2D8F66A6" w14:textId="77777777" w:rsidR="00942711" w:rsidRPr="00747F18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</w:p>
    <w:p w14:paraId="41ACD383" w14:textId="43758A23" w:rsidR="00942711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</w:p>
    <w:p w14:paraId="234350A8" w14:textId="77777777" w:rsidR="00942711" w:rsidRPr="00747F18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</w:p>
    <w:p w14:paraId="6879FE24" w14:textId="77777777" w:rsidR="00942711" w:rsidRPr="00653B18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53B18">
        <w:rPr>
          <w:rFonts w:ascii="Times New Roman" w:hAnsi="Times New Roman" w:cs="Times New Roman"/>
          <w:b/>
          <w:bCs/>
          <w:sz w:val="28"/>
          <w:szCs w:val="28"/>
        </w:rPr>
        <w:t xml:space="preserve">UDA N.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B17A55D" w14:textId="77777777" w:rsidR="00942711" w:rsidRPr="00653B18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53B18">
        <w:rPr>
          <w:rFonts w:ascii="Times New Roman" w:hAnsi="Times New Roman" w:cs="Times New Roman"/>
          <w:b/>
          <w:bCs/>
          <w:sz w:val="28"/>
          <w:szCs w:val="28"/>
        </w:rPr>
        <w:t xml:space="preserve">TITOLO: </w:t>
      </w:r>
      <w:r>
        <w:rPr>
          <w:rFonts w:ascii="Times New Roman" w:hAnsi="Times New Roman" w:cs="Times New Roman"/>
          <w:b/>
          <w:bCs/>
          <w:sz w:val="28"/>
          <w:szCs w:val="28"/>
        </w:rPr>
        <w:t>Funzioni economiche</w:t>
      </w:r>
    </w:p>
    <w:p w14:paraId="452FA50B" w14:textId="77777777" w:rsidR="00942711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4FDB830B" w14:textId="77777777" w:rsidR="00942711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Funzioni economiche: Domanda e offerta, Costo, ricavo, guadagno. Il prezzo di equilibrio. Break </w:t>
      </w:r>
      <w:proofErr w:type="spellStart"/>
      <w:r>
        <w:rPr>
          <w:rFonts w:ascii="Times New Roman" w:hAnsi="Times New Roman" w:cs="Times New Roman"/>
          <w:w w:val="105"/>
          <w:sz w:val="28"/>
          <w:szCs w:val="28"/>
        </w:rPr>
        <w:t>even</w:t>
      </w:r>
      <w:proofErr w:type="spellEnd"/>
      <w:r>
        <w:rPr>
          <w:rFonts w:ascii="Times New Roman" w:hAnsi="Times New Roman" w:cs="Times New Roman"/>
          <w:w w:val="105"/>
          <w:sz w:val="28"/>
          <w:szCs w:val="28"/>
        </w:rPr>
        <w:t xml:space="preserve"> Point.</w:t>
      </w:r>
    </w:p>
    <w:p w14:paraId="0024B2BF" w14:textId="77777777" w:rsidR="00942711" w:rsidRDefault="0094271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DAB6D" w14:textId="12934DE0" w:rsidR="00B04FC3" w:rsidRDefault="00C11D5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UDA N.5</w:t>
      </w:r>
    </w:p>
    <w:p w14:paraId="381F4DE3" w14:textId="61919CC4" w:rsidR="00C11D51" w:rsidRDefault="00C11D5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TITOLO: FUNZIONI DI DUE VARIABILI</w:t>
      </w:r>
    </w:p>
    <w:p w14:paraId="2A37EEC9" w14:textId="3F3F4B94" w:rsidR="00C11D51" w:rsidRPr="00C11D51" w:rsidRDefault="00C11D5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C11D51">
        <w:rPr>
          <w:rFonts w:ascii="Times New Roman" w:hAnsi="Times New Roman" w:cs="Times New Roman"/>
          <w:sz w:val="28"/>
          <w:szCs w:val="28"/>
        </w:rPr>
        <w:t>Disequazioni in due incognite. Coordinate nello spazio. Funzioni di due variabili: definizione, ricerca del dominio, grafico e linee di livello.</w:t>
      </w:r>
    </w:p>
    <w:p w14:paraId="7A4335AB" w14:textId="054BFCB3" w:rsidR="00C11D51" w:rsidRPr="00C11D51" w:rsidRDefault="00C11D51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sz w:val="28"/>
          <w:szCs w:val="28"/>
        </w:rPr>
      </w:pPr>
      <w:r w:rsidRPr="00C11D51">
        <w:rPr>
          <w:rFonts w:ascii="Times New Roman" w:hAnsi="Times New Roman" w:cs="Times New Roman"/>
          <w:sz w:val="28"/>
          <w:szCs w:val="28"/>
        </w:rPr>
        <w:t>Derivate parziali: derivate parziali prime, significato geometrico della derivata parziale. Derivate parziali seconde. Massimi e minimi: ricerca massimi e minimi con le linee di livello, ricerca massimi e minimi relativi mediante le derivate parziali</w:t>
      </w:r>
    </w:p>
    <w:p w14:paraId="152D252F" w14:textId="77777777" w:rsidR="00B04FC3" w:rsidRDefault="00B04FC3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5D324" w14:textId="77777777" w:rsidR="00B04FC3" w:rsidRDefault="00B04FC3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F9EB3" w14:textId="77777777" w:rsidR="00B04FC3" w:rsidRDefault="00B04FC3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02612" w14:textId="77777777" w:rsidR="00B04FC3" w:rsidRDefault="00B04FC3" w:rsidP="006C63E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3B80A" w14:textId="77777777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51D66C8F" w14:textId="7EFCFD6D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PARTE DEL PROGRAMMA DA SVOLGERE DOPO IL 15 MAGGIO</w:t>
      </w:r>
    </w:p>
    <w:p w14:paraId="0D4796F3" w14:textId="6CBF1575" w:rsidR="00B04FC3" w:rsidRDefault="00C11D51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Massimi e minimi </w:t>
      </w:r>
      <w:proofErr w:type="spellStart"/>
      <w:proofErr w:type="gramStart"/>
      <w:r>
        <w:rPr>
          <w:rFonts w:ascii="Times New Roman" w:hAnsi="Times New Roman" w:cs="Times New Roman"/>
          <w:w w:val="105"/>
          <w:sz w:val="28"/>
          <w:szCs w:val="28"/>
        </w:rPr>
        <w:t>vincolati.Cenni</w:t>
      </w:r>
      <w:proofErr w:type="spellEnd"/>
      <w:proofErr w:type="gramEnd"/>
      <w:r>
        <w:rPr>
          <w:rFonts w:ascii="Times New Roman" w:hAnsi="Times New Roman" w:cs="Times New Roman"/>
          <w:w w:val="105"/>
          <w:sz w:val="28"/>
          <w:szCs w:val="28"/>
        </w:rPr>
        <w:t xml:space="preserve"> funzioni di due variabili in economia.</w:t>
      </w:r>
    </w:p>
    <w:p w14:paraId="75DABCF3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7F20EA43" w14:textId="77777777"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1056F087" w14:textId="6E75742D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Santeramo in Colle, </w:t>
      </w:r>
      <w:r w:rsidR="006C63E2">
        <w:rPr>
          <w:rFonts w:ascii="Times New Roman" w:hAnsi="Times New Roman" w:cs="Times New Roman"/>
          <w:sz w:val="24"/>
          <w:szCs w:val="24"/>
        </w:rPr>
        <w:t>07/05/2025</w:t>
      </w:r>
      <w:r w:rsidRPr="00B04FC3">
        <w:rPr>
          <w:rFonts w:ascii="Times New Roman" w:hAnsi="Times New Roman" w:cs="Times New Roman"/>
          <w:sz w:val="24"/>
          <w:szCs w:val="24"/>
        </w:rPr>
        <w:t>……….</w:t>
      </w:r>
    </w:p>
    <w:p w14:paraId="4BE4D04A" w14:textId="77777777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14:paraId="35810192" w14:textId="4B0592EA" w:rsidR="00B04FC3" w:rsidRPr="00B04FC3" w:rsidRDefault="00B04FC3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14:paraId="0ACB76E3" w14:textId="45DA582C" w:rsidR="00B04FC3" w:rsidRPr="00B04FC3" w:rsidRDefault="006C63E2" w:rsidP="00B04FC3">
      <w:pPr>
        <w:jc w:val="right"/>
      </w:pPr>
      <w:r>
        <w:t>Prof.ssa Carlucci Carmela</w:t>
      </w:r>
      <w:bookmarkStart w:id="0" w:name="_GoBack"/>
      <w:bookmarkEnd w:id="0"/>
    </w:p>
    <w:sectPr w:rsidR="00B04FC3" w:rsidRPr="00B04FC3" w:rsidSect="00A05879">
      <w:headerReference w:type="default" r:id="rId8"/>
      <w:footerReference w:type="default" r:id="rId9"/>
      <w:pgSz w:w="11906" w:h="16838"/>
      <w:pgMar w:top="340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46C24" w14:textId="77777777" w:rsidR="0022109B" w:rsidRDefault="0022109B" w:rsidP="00945547">
      <w:pPr>
        <w:spacing w:after="0" w:line="240" w:lineRule="auto"/>
      </w:pPr>
      <w:r>
        <w:separator/>
      </w:r>
    </w:p>
  </w:endnote>
  <w:endnote w:type="continuationSeparator" w:id="0">
    <w:p w14:paraId="1772262B" w14:textId="77777777" w:rsidR="0022109B" w:rsidRDefault="0022109B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“Nuove disposizioni </w:t>
                          </w:r>
                          <w:proofErr w:type="gramStart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sull’amministrazione  del</w:t>
                          </w:r>
                          <w:proofErr w:type="gramEnd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</w:t>
                          </w:r>
                          <w:proofErr w:type="spellStart"/>
                          <w:r>
                            <w:t>Miur</w:t>
                          </w:r>
                          <w:proofErr w:type="spellEnd"/>
                          <w:r>
                            <w:t xml:space="preserve">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</w:t>
                          </w:r>
                          <w:proofErr w:type="spellStart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Miur</w:t>
                          </w:r>
                          <w:proofErr w:type="spellEnd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e il CONFAO stipulato in data 24/12/2019 </w:t>
                          </w:r>
                          <w:proofErr w:type="spellStart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prot</w:t>
                          </w:r>
                          <w:proofErr w:type="spellEnd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08"/>
                            <w:gridCol w:w="3432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 xml:space="preserve">art. 45, comma 1, </w:t>
                          </w:r>
                          <w:proofErr w:type="spellStart"/>
                          <w:r w:rsidRPr="00D92E06">
                            <w:t>lett</w:t>
                          </w:r>
                          <w:proofErr w:type="spellEnd"/>
                          <w:r w:rsidRPr="00D92E06">
                            <w:t>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proofErr w:type="gram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proofErr w:type="gram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Il  Dirigente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 xml:space="preserve">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 xml:space="preserve">“Nuove disposizioni </w:t>
                    </w:r>
                    <w:proofErr w:type="gramStart"/>
                    <w:r w:rsidRPr="00B478CB">
                      <w:rPr>
                        <w:i/>
                        <w:sz w:val="24"/>
                        <w:szCs w:val="24"/>
                      </w:rPr>
                      <w:t>sull’amministrazione  del</w:t>
                    </w:r>
                    <w:proofErr w:type="gramEnd"/>
                    <w:r w:rsidRPr="00B478CB">
                      <w:rPr>
                        <w:i/>
                        <w:sz w:val="24"/>
                        <w:szCs w:val="24"/>
                      </w:rPr>
                      <w:t xml:space="preserve">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</w:t>
                    </w:r>
                    <w:proofErr w:type="spellStart"/>
                    <w:r>
                      <w:t>Miur</w:t>
                    </w:r>
                    <w:proofErr w:type="spellEnd"/>
                    <w:r>
                      <w:t xml:space="preserve">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</w:t>
                    </w:r>
                    <w:proofErr w:type="spellStart"/>
                    <w:r>
                      <w:rPr>
                        <w:rStyle w:val="Enfasigrassetto"/>
                        <w:bdr w:val="none" w:sz="0" w:space="0" w:color="auto" w:frame="1"/>
                      </w:rPr>
                      <w:t>Miur</w:t>
                    </w:r>
                    <w:proofErr w:type="spellEnd"/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e il CONFAO stipulato in data 24/12/2019 </w:t>
                    </w:r>
                    <w:proofErr w:type="spellStart"/>
                    <w:r>
                      <w:rPr>
                        <w:rStyle w:val="Enfasigrassetto"/>
                        <w:bdr w:val="none" w:sz="0" w:space="0" w:color="auto" w:frame="1"/>
                      </w:rPr>
                      <w:t>prot</w:t>
                    </w:r>
                    <w:proofErr w:type="spellEnd"/>
                    <w:r>
                      <w:rPr>
                        <w:rStyle w:val="Enfasigrassetto"/>
                        <w:bdr w:val="none" w:sz="0" w:space="0" w:color="auto" w:frame="1"/>
                      </w:rPr>
                      <w:t>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08"/>
                      <w:gridCol w:w="3432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 xml:space="preserve">art. 45, comma 1, </w:t>
                    </w:r>
                    <w:proofErr w:type="spellStart"/>
                    <w:r w:rsidRPr="00D92E06">
                      <w:t>lett</w:t>
                    </w:r>
                    <w:proofErr w:type="spellEnd"/>
                    <w:r w:rsidRPr="00D92E06">
                      <w:t>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proofErr w:type="gram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proofErr w:type="gram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Il  Dirigente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B87D4" w14:textId="77777777" w:rsidR="0022109B" w:rsidRDefault="0022109B" w:rsidP="00945547">
      <w:pPr>
        <w:spacing w:after="0" w:line="240" w:lineRule="auto"/>
      </w:pPr>
      <w:r>
        <w:separator/>
      </w:r>
    </w:p>
  </w:footnote>
  <w:footnote w:type="continuationSeparator" w:id="0">
    <w:p w14:paraId="4E605802" w14:textId="77777777" w:rsidR="0022109B" w:rsidRDefault="0022109B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015BE" w14:textId="61DC0984" w:rsidR="00B72E9E" w:rsidRPr="000F1DB9" w:rsidRDefault="00A05879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>
      <w:rPr>
        <w:rFonts w:ascii="Times New Roman" w:hAnsi="Times New Roman"/>
        <w:i/>
        <w:noProof/>
        <w:color w:val="4472C4"/>
        <w:sz w:val="32"/>
        <w:lang w:eastAsia="it-IT"/>
      </w:rPr>
      <w:drawing>
        <wp:anchor distT="0" distB="0" distL="114300" distR="114300" simplePos="0" relativeHeight="251661312" behindDoc="1" locked="0" layoutInCell="1" allowOverlap="1" wp14:anchorId="06EFFEA7" wp14:editId="7D5DC755">
          <wp:simplePos x="0" y="0"/>
          <wp:positionH relativeFrom="margin">
            <wp:align>center</wp:align>
          </wp:positionH>
          <wp:positionV relativeFrom="topMargin">
            <wp:posOffset>193040</wp:posOffset>
          </wp:positionV>
          <wp:extent cx="5499523" cy="1866265"/>
          <wp:effectExtent l="0" t="0" r="6350" b="635"/>
          <wp:wrapNone/>
          <wp:docPr id="1612160862" name="Immagine 1" descr="bd7597d4be7839835acb44167307c8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 1" descr="bd7597d4be7839835acb44167307c8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97"/>
                  <a:stretch>
                    <a:fillRect/>
                  </a:stretch>
                </pic:blipFill>
                <pic:spPr bwMode="auto">
                  <a:xfrm>
                    <a:off x="0" y="0"/>
                    <a:ext cx="5499523" cy="186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0"/>
  </w:num>
  <w:num w:numId="9">
    <w:abstractNumId w:val="15"/>
  </w:num>
  <w:num w:numId="10">
    <w:abstractNumId w:val="3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109B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27FC4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C63E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2711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05879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3594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11D51"/>
    <w:rsid w:val="00C313B0"/>
    <w:rsid w:val="00C35424"/>
    <w:rsid w:val="00C42295"/>
    <w:rsid w:val="00C43860"/>
    <w:rsid w:val="00C45595"/>
    <w:rsid w:val="00C46CAC"/>
    <w:rsid w:val="00C50ECC"/>
    <w:rsid w:val="00C54D52"/>
    <w:rsid w:val="00C8205F"/>
    <w:rsid w:val="00C94EB2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23DD2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AFF9-5D19-4703-BA42-A269E17B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utente</cp:lastModifiedBy>
  <cp:revision>4</cp:revision>
  <cp:lastPrinted>2024-03-07T11:38:00Z</cp:lastPrinted>
  <dcterms:created xsi:type="dcterms:W3CDTF">2025-05-06T18:55:00Z</dcterms:created>
  <dcterms:modified xsi:type="dcterms:W3CDTF">2025-05-07T10:18:00Z</dcterms:modified>
</cp:coreProperties>
</file>